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210" w:type="dxa"/>
        <w:tblLook w:val="04A0" w:firstRow="1" w:lastRow="0" w:firstColumn="1" w:lastColumn="0" w:noHBand="0" w:noVBand="1"/>
      </w:tblPr>
      <w:tblGrid>
        <w:gridCol w:w="6658"/>
        <w:gridCol w:w="2552"/>
      </w:tblGrid>
      <w:tr w:rsidR="007647EE" w14:paraId="63BDB6A7" w14:textId="77777777" w:rsidTr="007647EE">
        <w:tc>
          <w:tcPr>
            <w:tcW w:w="6658" w:type="dxa"/>
          </w:tcPr>
          <w:p w14:paraId="465F2814" w14:textId="1D4AF825" w:rsidR="007647EE" w:rsidRDefault="007647EE"/>
          <w:p w14:paraId="0189C4AE" w14:textId="77777777" w:rsidR="007647EE" w:rsidRDefault="007647EE"/>
          <w:p w14:paraId="3F122948" w14:textId="77777777" w:rsidR="007647EE" w:rsidRDefault="007647EE" w:rsidP="007647EE">
            <w:pPr>
              <w:jc w:val="center"/>
              <w:rPr>
                <w:b/>
                <w:bCs/>
                <w:sz w:val="36"/>
                <w:szCs w:val="36"/>
              </w:rPr>
            </w:pPr>
            <w:r w:rsidRPr="007647EE">
              <w:rPr>
                <w:b/>
                <w:bCs/>
                <w:sz w:val="36"/>
                <w:szCs w:val="36"/>
              </w:rPr>
              <w:t>Fußballmeisterschaft der Mädchen</w:t>
            </w:r>
          </w:p>
          <w:p w14:paraId="067665EE" w14:textId="77777777" w:rsidR="007647EE" w:rsidRPr="007647EE" w:rsidRDefault="007647EE" w:rsidP="007647EE">
            <w:pPr>
              <w:jc w:val="center"/>
            </w:pPr>
          </w:p>
          <w:p w14:paraId="0EA6961E" w14:textId="2BAAE7D9" w:rsidR="007647EE" w:rsidRDefault="007647EE" w:rsidP="007647EE">
            <w:pPr>
              <w:jc w:val="center"/>
            </w:pPr>
            <w:r w:rsidRPr="007647EE">
              <w:rPr>
                <w:b/>
                <w:bCs/>
                <w:sz w:val="36"/>
                <w:szCs w:val="36"/>
              </w:rPr>
              <w:t>Die Spielregeln</w:t>
            </w:r>
          </w:p>
        </w:tc>
        <w:tc>
          <w:tcPr>
            <w:tcW w:w="2552" w:type="dxa"/>
          </w:tcPr>
          <w:p w14:paraId="27D9A5E3" w14:textId="2BBFD0B3" w:rsidR="007647EE" w:rsidRDefault="007647EE" w:rsidP="007647EE">
            <w:pPr>
              <w:pStyle w:val="StandardWeb"/>
            </w:pPr>
            <w:r>
              <w:rPr>
                <w:noProof/>
              </w:rPr>
              <w:drawing>
                <wp:inline distT="0" distB="0" distL="0" distR="0" wp14:anchorId="0221774B" wp14:editId="68713D59">
                  <wp:extent cx="1440000" cy="1440000"/>
                  <wp:effectExtent l="0" t="0" r="8255" b="0"/>
                  <wp:docPr id="1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14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47A9DC" w14:textId="77777777" w:rsidR="007647EE" w:rsidRDefault="007647EE"/>
    <w:p w14:paraId="62BBE875" w14:textId="77777777" w:rsidR="00DA62E6" w:rsidRDefault="00DA62E6" w:rsidP="00230619">
      <w:pPr>
        <w:tabs>
          <w:tab w:val="left" w:pos="1560"/>
        </w:tabs>
        <w:suppressAutoHyphens/>
        <w:spacing w:after="200" w:line="276" w:lineRule="auto"/>
        <w:ind w:left="1416" w:hanging="1416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b/>
          <w:kern w:val="1"/>
          <w:u w:val="single"/>
          <w:lang w:eastAsia="ar-SA"/>
        </w:rPr>
        <w:t>Mannschaften</w:t>
      </w:r>
      <w:r w:rsidRPr="00DA62E6">
        <w:rPr>
          <w:rFonts w:ascii="Calibri" w:eastAsia="SimSun" w:hAnsi="Calibri" w:cs="font419"/>
          <w:kern w:val="1"/>
          <w:lang w:eastAsia="ar-SA"/>
        </w:rPr>
        <w:t xml:space="preserve">: </w:t>
      </w:r>
      <w:r w:rsidRPr="00DA62E6">
        <w:rPr>
          <w:rFonts w:ascii="Calibri" w:eastAsia="SimSun" w:hAnsi="Calibri" w:cs="font419"/>
          <w:kern w:val="1"/>
          <w:lang w:eastAsia="ar-SA"/>
        </w:rPr>
        <w:tab/>
        <w:t xml:space="preserve">5 Feldspieler und 1 </w:t>
      </w:r>
      <w:r>
        <w:rPr>
          <w:rFonts w:ascii="Calibri" w:eastAsia="SimSun" w:hAnsi="Calibri" w:cs="font419"/>
          <w:kern w:val="1"/>
          <w:lang w:eastAsia="ar-SA"/>
        </w:rPr>
        <w:t>Torwart</w:t>
      </w:r>
    </w:p>
    <w:p w14:paraId="45647BD8" w14:textId="115741D7" w:rsidR="007647EE" w:rsidRDefault="007647EE" w:rsidP="007647EE">
      <w:pPr>
        <w:tabs>
          <w:tab w:val="left" w:pos="1560"/>
        </w:tabs>
        <w:suppressAutoHyphens/>
        <w:spacing w:after="200" w:line="276" w:lineRule="auto"/>
        <w:ind w:left="1416" w:hanging="1416"/>
        <w:jc w:val="both"/>
        <w:rPr>
          <w:rFonts w:ascii="Calibri" w:eastAsia="SimSun" w:hAnsi="Calibri" w:cs="font419"/>
          <w:kern w:val="1"/>
          <w:lang w:eastAsia="ar-SA"/>
        </w:rPr>
      </w:pPr>
      <w:r>
        <w:rPr>
          <w:rFonts w:ascii="Calibri" w:eastAsia="SimSun" w:hAnsi="Calibri" w:cs="font419"/>
          <w:b/>
          <w:kern w:val="1"/>
          <w:u w:val="single"/>
          <w:lang w:eastAsia="ar-SA"/>
        </w:rPr>
        <w:t>Spielfeldgröße</w:t>
      </w:r>
      <w:r w:rsidRPr="007647EE">
        <w:rPr>
          <w:rFonts w:ascii="Calibri" w:eastAsia="SimSun" w:hAnsi="Calibri" w:cs="font419"/>
          <w:kern w:val="1"/>
          <w:lang w:eastAsia="ar-SA"/>
        </w:rPr>
        <w:t>:</w:t>
      </w:r>
      <w:r>
        <w:rPr>
          <w:rFonts w:ascii="Calibri" w:eastAsia="SimSun" w:hAnsi="Calibri" w:cs="font419"/>
          <w:kern w:val="1"/>
          <w:lang w:eastAsia="ar-SA"/>
        </w:rPr>
        <w:t xml:space="preserve"> </w:t>
      </w:r>
      <w:r>
        <w:rPr>
          <w:rFonts w:ascii="Calibri" w:eastAsia="SimSun" w:hAnsi="Calibri" w:cs="font419"/>
          <w:kern w:val="1"/>
          <w:lang w:eastAsia="ar-SA"/>
        </w:rPr>
        <w:tab/>
        <w:t>Gespielt wird quer über den Platz</w:t>
      </w:r>
      <w:r w:rsidR="00040462">
        <w:rPr>
          <w:rFonts w:ascii="Calibri" w:eastAsia="SimSun" w:hAnsi="Calibri" w:cs="font419"/>
          <w:kern w:val="1"/>
          <w:lang w:eastAsia="ar-SA"/>
        </w:rPr>
        <w:t xml:space="preserve"> (siehe Schema unten)</w:t>
      </w:r>
      <w:r>
        <w:rPr>
          <w:rFonts w:ascii="Calibri" w:eastAsia="SimSun" w:hAnsi="Calibri" w:cs="font419"/>
          <w:kern w:val="1"/>
          <w:lang w:eastAsia="ar-SA"/>
        </w:rPr>
        <w:t>.</w:t>
      </w:r>
    </w:p>
    <w:p w14:paraId="7FB8DF4B" w14:textId="615E9DF2" w:rsidR="007647EE" w:rsidRDefault="007647EE" w:rsidP="00230619">
      <w:pPr>
        <w:tabs>
          <w:tab w:val="left" w:pos="1560"/>
        </w:tabs>
        <w:suppressAutoHyphens/>
        <w:spacing w:after="200" w:line="276" w:lineRule="auto"/>
        <w:ind w:left="1416" w:hanging="1416"/>
        <w:jc w:val="both"/>
        <w:rPr>
          <w:rFonts w:ascii="Calibri" w:eastAsia="SimSun" w:hAnsi="Calibri" w:cs="font419"/>
          <w:bCs/>
          <w:kern w:val="1"/>
          <w:lang w:eastAsia="ar-SA"/>
        </w:rPr>
      </w:pPr>
      <w:r w:rsidRPr="007647EE">
        <w:rPr>
          <w:rFonts w:ascii="Calibri" w:eastAsia="SimSun" w:hAnsi="Calibri" w:cs="font419"/>
          <w:bCs/>
          <w:kern w:val="1"/>
          <w:lang w:eastAsia="ar-SA"/>
        </w:rPr>
        <w:tab/>
      </w:r>
      <w:r w:rsidRPr="007647EE">
        <w:rPr>
          <w:rFonts w:ascii="Calibri" w:eastAsia="SimSun" w:hAnsi="Calibri" w:cs="font419"/>
          <w:bCs/>
          <w:kern w:val="1"/>
          <w:lang w:eastAsia="ar-SA"/>
        </w:rPr>
        <w:tab/>
        <w:t>Vor den Toren befindet sich eine 8-Meter-Zone.</w:t>
      </w:r>
    </w:p>
    <w:p w14:paraId="0A4184C9" w14:textId="543BA5AF" w:rsidR="00040462" w:rsidRPr="007647EE" w:rsidRDefault="00040462" w:rsidP="00040462">
      <w:pPr>
        <w:tabs>
          <w:tab w:val="left" w:pos="1560"/>
        </w:tabs>
        <w:suppressAutoHyphens/>
        <w:spacing w:after="200" w:line="276" w:lineRule="auto"/>
        <w:ind w:left="1416" w:hanging="1416"/>
        <w:jc w:val="both"/>
        <w:rPr>
          <w:rFonts w:ascii="Calibri" w:eastAsia="SimSun" w:hAnsi="Calibri" w:cs="font419"/>
          <w:bCs/>
          <w:kern w:val="1"/>
          <w:lang w:eastAsia="ar-SA"/>
        </w:rPr>
      </w:pPr>
      <w:r w:rsidRPr="00040462">
        <w:rPr>
          <w:rFonts w:ascii="Calibri" w:eastAsia="SimSun" w:hAnsi="Calibri" w:cs="font419"/>
          <w:bCs/>
          <w:noProof/>
          <w:kern w:val="1"/>
          <w:lang w:eastAsia="ar-SA"/>
        </w:rPr>
        <w:drawing>
          <wp:inline distT="0" distB="0" distL="0" distR="0" wp14:anchorId="0F5014FA" wp14:editId="48DC94A8">
            <wp:extent cx="5760000" cy="4501616"/>
            <wp:effectExtent l="0" t="0" r="0" b="0"/>
            <wp:docPr id="38148210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48210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50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AB635" w14:textId="77777777" w:rsidR="00040462" w:rsidRDefault="00040462" w:rsidP="00DA62E6">
      <w:pPr>
        <w:suppressAutoHyphens/>
        <w:spacing w:after="200" w:line="276" w:lineRule="auto"/>
        <w:jc w:val="both"/>
        <w:rPr>
          <w:rFonts w:ascii="Calibri" w:eastAsia="SimSun" w:hAnsi="Calibri" w:cs="font419"/>
          <w:b/>
          <w:kern w:val="1"/>
          <w:u w:val="single"/>
          <w:lang w:eastAsia="ar-SA"/>
        </w:rPr>
      </w:pPr>
    </w:p>
    <w:p w14:paraId="5DD1C1CB" w14:textId="448B8A21" w:rsidR="00DA62E6" w:rsidRDefault="00DA62E6" w:rsidP="00040462">
      <w:pPr>
        <w:suppressAutoHyphens/>
        <w:spacing w:after="200" w:line="276" w:lineRule="auto"/>
        <w:ind w:left="1410" w:hanging="1410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b/>
          <w:kern w:val="1"/>
          <w:u w:val="single"/>
          <w:lang w:eastAsia="ar-SA"/>
        </w:rPr>
        <w:t>Spielzeit</w:t>
      </w:r>
      <w:r w:rsidR="00640FFC">
        <w:rPr>
          <w:rFonts w:ascii="Calibri" w:eastAsia="SimSun" w:hAnsi="Calibri" w:cs="font419"/>
          <w:kern w:val="1"/>
          <w:lang w:eastAsia="ar-SA"/>
        </w:rPr>
        <w:t xml:space="preserve">: </w:t>
      </w:r>
      <w:r w:rsidR="00640FFC">
        <w:rPr>
          <w:rFonts w:ascii="Calibri" w:eastAsia="SimSun" w:hAnsi="Calibri" w:cs="font419"/>
          <w:kern w:val="1"/>
          <w:lang w:eastAsia="ar-SA"/>
        </w:rPr>
        <w:tab/>
      </w:r>
      <w:r w:rsidR="00040462">
        <w:rPr>
          <w:rFonts w:ascii="Calibri" w:eastAsia="SimSun" w:hAnsi="Calibri" w:cs="font419"/>
          <w:kern w:val="1"/>
          <w:lang w:eastAsia="ar-SA"/>
        </w:rPr>
        <w:t xml:space="preserve">Hängt von der Anzahl der Anmeldungen ab – voraussichtlich +/- </w:t>
      </w:r>
      <w:r w:rsidR="00640FFC" w:rsidRPr="00AD757F">
        <w:rPr>
          <w:rFonts w:ascii="Calibri" w:eastAsia="SimSun" w:hAnsi="Calibri" w:cs="font419"/>
          <w:kern w:val="1"/>
          <w:lang w:eastAsia="ar-SA"/>
        </w:rPr>
        <w:t>12 Minuten mit 3</w:t>
      </w:r>
      <w:r w:rsidRPr="00AD757F">
        <w:rPr>
          <w:rFonts w:ascii="Calibri" w:eastAsia="SimSun" w:hAnsi="Calibri" w:cs="font419"/>
          <w:kern w:val="1"/>
          <w:lang w:eastAsia="ar-SA"/>
        </w:rPr>
        <w:t xml:space="preserve"> Minuten Pause</w:t>
      </w:r>
      <w:r w:rsidRPr="00DA62E6">
        <w:rPr>
          <w:rFonts w:ascii="Calibri" w:eastAsia="SimSun" w:hAnsi="Calibri" w:cs="font419"/>
          <w:kern w:val="1"/>
          <w:lang w:eastAsia="ar-SA"/>
        </w:rPr>
        <w:t>/Wechsel</w:t>
      </w:r>
    </w:p>
    <w:p w14:paraId="53047B29" w14:textId="77777777" w:rsidR="002A74DD" w:rsidRDefault="002A74DD" w:rsidP="002A74DD">
      <w:pPr>
        <w:suppressAutoHyphens/>
        <w:spacing w:after="200" w:line="276" w:lineRule="auto"/>
        <w:ind w:left="1410"/>
        <w:jc w:val="both"/>
        <w:rPr>
          <w:rFonts w:ascii="Calibri" w:eastAsia="SimSun" w:hAnsi="Calibri" w:cs="font419"/>
          <w:kern w:val="1"/>
          <w:lang w:eastAsia="ar-SA"/>
        </w:rPr>
      </w:pPr>
      <w:r>
        <w:rPr>
          <w:rFonts w:ascii="Calibri" w:eastAsia="SimSun" w:hAnsi="Calibri" w:cs="font419"/>
          <w:kern w:val="1"/>
          <w:lang w:eastAsia="ar-SA"/>
        </w:rPr>
        <w:t>Alle Spiele werden gleichzeitig an- und abgepfiffen.</w:t>
      </w:r>
    </w:p>
    <w:p w14:paraId="63B1F31B" w14:textId="77777777" w:rsidR="00040462" w:rsidRDefault="00040462" w:rsidP="002A74DD">
      <w:pPr>
        <w:suppressAutoHyphens/>
        <w:spacing w:after="200" w:line="276" w:lineRule="auto"/>
        <w:ind w:left="1410"/>
        <w:jc w:val="both"/>
        <w:rPr>
          <w:rFonts w:ascii="Calibri" w:eastAsia="SimSun" w:hAnsi="Calibri" w:cs="font419"/>
          <w:kern w:val="1"/>
          <w:lang w:eastAsia="ar-SA"/>
        </w:rPr>
      </w:pPr>
    </w:p>
    <w:p w14:paraId="67D2BD8D" w14:textId="77777777" w:rsidR="00040462" w:rsidRPr="00DA62E6" w:rsidRDefault="00040462" w:rsidP="002A74DD">
      <w:pPr>
        <w:suppressAutoHyphens/>
        <w:spacing w:after="200" w:line="276" w:lineRule="auto"/>
        <w:ind w:left="1410"/>
        <w:jc w:val="both"/>
        <w:rPr>
          <w:rFonts w:ascii="Calibri" w:eastAsia="SimSun" w:hAnsi="Calibri" w:cs="font419"/>
          <w:kern w:val="1"/>
          <w:lang w:eastAsia="ar-SA"/>
        </w:rPr>
      </w:pPr>
    </w:p>
    <w:p w14:paraId="6DF5BBBE" w14:textId="77777777" w:rsidR="00DA62E6" w:rsidRPr="00DA62E6" w:rsidRDefault="00DA62E6" w:rsidP="00DA62E6">
      <w:pPr>
        <w:suppressAutoHyphens/>
        <w:spacing w:after="200" w:line="276" w:lineRule="auto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b/>
          <w:kern w:val="1"/>
          <w:u w:val="single"/>
          <w:lang w:eastAsia="ar-SA"/>
        </w:rPr>
        <w:lastRenderedPageBreak/>
        <w:t>Spielregeln</w:t>
      </w:r>
      <w:r w:rsidRPr="00DA62E6">
        <w:rPr>
          <w:rFonts w:ascii="Calibri" w:eastAsia="SimSun" w:hAnsi="Calibri" w:cs="font419"/>
          <w:kern w:val="1"/>
          <w:lang w:eastAsia="ar-SA"/>
        </w:rPr>
        <w:t>:</w:t>
      </w:r>
    </w:p>
    <w:p w14:paraId="07305ECA" w14:textId="0CDDBF7A" w:rsidR="00DA62E6" w:rsidRPr="00DA62E6" w:rsidRDefault="00DA62E6" w:rsidP="00DA62E6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Kein Abseits</w:t>
      </w:r>
      <w:r w:rsidR="00040462">
        <w:rPr>
          <w:rFonts w:ascii="Calibri" w:eastAsia="SimSun" w:hAnsi="Calibri" w:cs="font419"/>
          <w:kern w:val="1"/>
          <w:lang w:eastAsia="ar-SA"/>
        </w:rPr>
        <w:t>.</w:t>
      </w:r>
    </w:p>
    <w:p w14:paraId="65B11B1C" w14:textId="737FE76A" w:rsidR="00DA62E6" w:rsidRPr="00DA62E6" w:rsidRDefault="00DA62E6" w:rsidP="00DA62E6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Alle Freistöße werden indirekt ausgeführt</w:t>
      </w:r>
      <w:r w:rsidR="00040462">
        <w:rPr>
          <w:rFonts w:ascii="Calibri" w:eastAsia="SimSun" w:hAnsi="Calibri" w:cs="font419"/>
          <w:kern w:val="1"/>
          <w:lang w:eastAsia="ar-SA"/>
        </w:rPr>
        <w:t>.</w:t>
      </w:r>
    </w:p>
    <w:p w14:paraId="5669F60F" w14:textId="43A38707" w:rsidR="00DA62E6" w:rsidRPr="00DA62E6" w:rsidRDefault="00DA62E6" w:rsidP="00DA62E6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Wenn der Ball im Aus ist, wird er ruhend mit dem Fuß eingespielt</w:t>
      </w:r>
      <w:r w:rsidR="00040462">
        <w:rPr>
          <w:rFonts w:ascii="Calibri" w:eastAsia="SimSun" w:hAnsi="Calibri" w:cs="font419"/>
          <w:kern w:val="1"/>
          <w:lang w:eastAsia="ar-SA"/>
        </w:rPr>
        <w:t>.</w:t>
      </w:r>
    </w:p>
    <w:p w14:paraId="3A118513" w14:textId="77777777" w:rsidR="00DA62E6" w:rsidRPr="00DA62E6" w:rsidRDefault="00DA62E6" w:rsidP="00DA62E6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Torhüter:</w:t>
      </w:r>
    </w:p>
    <w:tbl>
      <w:tblPr>
        <w:tblW w:w="0" w:type="auto"/>
        <w:tblInd w:w="1904" w:type="dxa"/>
        <w:tblLayout w:type="fixed"/>
        <w:tblLook w:val="0000" w:firstRow="0" w:lastRow="0" w:firstColumn="0" w:lastColumn="0" w:noHBand="0" w:noVBand="0"/>
      </w:tblPr>
      <w:tblGrid>
        <w:gridCol w:w="3689"/>
        <w:gridCol w:w="3611"/>
      </w:tblGrid>
      <w:tr w:rsidR="00DA62E6" w:rsidRPr="00DA62E6" w14:paraId="468E055B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2B0BC2" w14:textId="77777777" w:rsidR="00DA62E6" w:rsidRPr="00DA62E6" w:rsidRDefault="00DA62E6" w:rsidP="00DA62E6">
            <w:pPr>
              <w:suppressAutoHyphens/>
              <w:snapToGrid w:val="0"/>
              <w:spacing w:after="0" w:line="100" w:lineRule="atLeast"/>
              <w:jc w:val="center"/>
              <w:rPr>
                <w:rFonts w:ascii="Calibri" w:eastAsia="SimSun" w:hAnsi="Calibri" w:cs="font419"/>
                <w:kern w:val="1"/>
                <w:lang w:eastAsia="ar-SA"/>
              </w:rPr>
            </w:pPr>
            <w:r w:rsidRPr="00DA62E6">
              <w:rPr>
                <w:rFonts w:ascii="Calibri" w:eastAsia="SimSun" w:hAnsi="Calibri" w:cs="font419"/>
                <w:kern w:val="1"/>
                <w:lang w:eastAsia="ar-SA"/>
              </w:rPr>
              <w:t>Erlaubt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F3DC" w14:textId="77777777" w:rsidR="00DA62E6" w:rsidRPr="00DA62E6" w:rsidRDefault="00DA62E6" w:rsidP="00DA62E6">
            <w:pPr>
              <w:suppressAutoHyphens/>
              <w:snapToGrid w:val="0"/>
              <w:spacing w:after="0" w:line="100" w:lineRule="atLeast"/>
              <w:jc w:val="center"/>
              <w:rPr>
                <w:rFonts w:ascii="Calibri" w:eastAsia="SimSun" w:hAnsi="Calibri" w:cs="font419"/>
                <w:kern w:val="1"/>
                <w:lang w:eastAsia="ar-SA"/>
              </w:rPr>
            </w:pPr>
            <w:r w:rsidRPr="00DA62E6">
              <w:rPr>
                <w:rFonts w:ascii="Calibri" w:eastAsia="SimSun" w:hAnsi="Calibri" w:cs="font419"/>
                <w:kern w:val="1"/>
                <w:lang w:eastAsia="ar-SA"/>
              </w:rPr>
              <w:t>Nicht erlaubt</w:t>
            </w:r>
          </w:p>
        </w:tc>
      </w:tr>
      <w:tr w:rsidR="00DA62E6" w:rsidRPr="00DA62E6" w14:paraId="28E34F31" w14:textId="77777777">
        <w:tc>
          <w:tcPr>
            <w:tcW w:w="3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704402" w14:textId="77777777" w:rsidR="00DA62E6" w:rsidRPr="00DA62E6" w:rsidRDefault="00DA62E6" w:rsidP="00DA62E6">
            <w:pPr>
              <w:numPr>
                <w:ilvl w:val="0"/>
                <w:numId w:val="1"/>
              </w:numPr>
              <w:suppressAutoHyphens/>
              <w:snapToGrid w:val="0"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 w:rsidRPr="00DA62E6">
              <w:rPr>
                <w:rFonts w:ascii="Calibri" w:eastAsia="SimSun" w:hAnsi="Calibri" w:cs="font419"/>
                <w:kern w:val="1"/>
                <w:lang w:eastAsia="ar-SA"/>
              </w:rPr>
              <w:t>den Ball abrollen</w:t>
            </w:r>
          </w:p>
          <w:p w14:paraId="5AEDD34C" w14:textId="0A49B05A" w:rsidR="00DA62E6" w:rsidRPr="00DA62E6" w:rsidRDefault="00040462" w:rsidP="00DA62E6">
            <w:pPr>
              <w:numPr>
                <w:ilvl w:val="0"/>
                <w:numId w:val="1"/>
              </w:numPr>
              <w:suppressAutoHyphens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>
              <w:rPr>
                <w:rFonts w:ascii="Calibri" w:eastAsia="SimSun" w:hAnsi="Calibri" w:cs="font419"/>
                <w:kern w:val="1"/>
                <w:lang w:eastAsia="ar-SA"/>
              </w:rPr>
              <w:t xml:space="preserve">den Ball </w:t>
            </w:r>
            <w:r w:rsidR="00DA62E6" w:rsidRPr="00DA62E6">
              <w:rPr>
                <w:rFonts w:ascii="Calibri" w:eastAsia="SimSun" w:hAnsi="Calibri" w:cs="font419"/>
                <w:kern w:val="1"/>
                <w:lang w:eastAsia="ar-SA"/>
              </w:rPr>
              <w:t>abwerfen</w:t>
            </w:r>
          </w:p>
          <w:p w14:paraId="1FE9DC06" w14:textId="77777777" w:rsidR="00DA62E6" w:rsidRDefault="00040462" w:rsidP="00DA62E6">
            <w:pPr>
              <w:numPr>
                <w:ilvl w:val="0"/>
                <w:numId w:val="1"/>
              </w:numPr>
              <w:suppressAutoHyphens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>
              <w:rPr>
                <w:rFonts w:ascii="Calibri" w:eastAsia="SimSun" w:hAnsi="Calibri" w:cs="font419"/>
                <w:kern w:val="1"/>
                <w:lang w:eastAsia="ar-SA"/>
              </w:rPr>
              <w:t>vom Boden</w:t>
            </w:r>
            <w:r w:rsidR="00DA62E6" w:rsidRPr="00DA62E6">
              <w:rPr>
                <w:rFonts w:ascii="Calibri" w:eastAsia="SimSun" w:hAnsi="Calibri" w:cs="font419"/>
                <w:kern w:val="1"/>
                <w:lang w:eastAsia="ar-SA"/>
              </w:rPr>
              <w:t xml:space="preserve"> mit dem Fuß abspielen</w:t>
            </w:r>
          </w:p>
          <w:p w14:paraId="70CFEAE4" w14:textId="0AAE9693" w:rsidR="00040462" w:rsidRPr="00DA62E6" w:rsidRDefault="00040462" w:rsidP="00DA62E6">
            <w:pPr>
              <w:numPr>
                <w:ilvl w:val="0"/>
                <w:numId w:val="1"/>
              </w:numPr>
              <w:suppressAutoHyphens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>
              <w:rPr>
                <w:rFonts w:ascii="Calibri" w:eastAsia="SimSun" w:hAnsi="Calibri" w:cs="font419"/>
                <w:kern w:val="1"/>
                <w:lang w:eastAsia="ar-SA"/>
              </w:rPr>
              <w:t xml:space="preserve">den Ball in der </w:t>
            </w:r>
            <w:r w:rsidR="00664AED">
              <w:rPr>
                <w:rFonts w:ascii="Calibri" w:eastAsia="SimSun" w:hAnsi="Calibri" w:cs="font419"/>
                <w:kern w:val="1"/>
                <w:lang w:eastAsia="ar-SA"/>
              </w:rPr>
              <w:t xml:space="preserve">gesamten </w:t>
            </w:r>
            <w:r>
              <w:rPr>
                <w:rFonts w:ascii="Calibri" w:eastAsia="SimSun" w:hAnsi="Calibri" w:cs="font419"/>
                <w:kern w:val="1"/>
                <w:lang w:eastAsia="ar-SA"/>
              </w:rPr>
              <w:t>8-Meter-Zone in die Hand nehmen</w:t>
            </w:r>
          </w:p>
        </w:tc>
        <w:tc>
          <w:tcPr>
            <w:tcW w:w="3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64C4" w14:textId="0132A3AA" w:rsidR="00DA62E6" w:rsidRPr="00040462" w:rsidRDefault="00DA62E6" w:rsidP="00040462">
            <w:pPr>
              <w:numPr>
                <w:ilvl w:val="0"/>
                <w:numId w:val="1"/>
              </w:numPr>
              <w:suppressAutoHyphens/>
              <w:snapToGrid w:val="0"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 w:rsidRPr="00DA62E6">
              <w:rPr>
                <w:rFonts w:ascii="Calibri" w:eastAsia="SimSun" w:hAnsi="Calibri" w:cs="font419"/>
                <w:kern w:val="1"/>
                <w:lang w:eastAsia="ar-SA"/>
              </w:rPr>
              <w:t>Hochabschlag</w:t>
            </w:r>
            <w:r w:rsidR="00040462">
              <w:rPr>
                <w:rFonts w:ascii="Calibri" w:eastAsia="SimSun" w:hAnsi="Calibri" w:cs="font419"/>
                <w:kern w:val="1"/>
                <w:lang w:eastAsia="ar-SA"/>
              </w:rPr>
              <w:t xml:space="preserve"> aus der Hand</w:t>
            </w:r>
          </w:p>
          <w:p w14:paraId="3F227B5C" w14:textId="27CBA78A" w:rsidR="00DA62E6" w:rsidRPr="00DA62E6" w:rsidRDefault="00040462" w:rsidP="00DA62E6">
            <w:pPr>
              <w:numPr>
                <w:ilvl w:val="0"/>
                <w:numId w:val="1"/>
              </w:numPr>
              <w:suppressAutoHyphens/>
              <w:spacing w:after="0" w:line="100" w:lineRule="atLeast"/>
              <w:jc w:val="both"/>
              <w:rPr>
                <w:rFonts w:ascii="Calibri" w:eastAsia="SimSun" w:hAnsi="Calibri" w:cs="font419"/>
                <w:kern w:val="1"/>
                <w:lang w:eastAsia="ar-SA"/>
              </w:rPr>
            </w:pPr>
            <w:r>
              <w:rPr>
                <w:rFonts w:ascii="Calibri" w:eastAsia="SimSun" w:hAnsi="Calibri" w:cs="font419"/>
                <w:kern w:val="1"/>
                <w:lang w:eastAsia="ar-SA"/>
              </w:rPr>
              <w:t xml:space="preserve">einen </w:t>
            </w:r>
            <w:r w:rsidR="00DA62E6" w:rsidRPr="00DA62E6">
              <w:rPr>
                <w:rFonts w:ascii="Calibri" w:eastAsia="SimSun" w:hAnsi="Calibri" w:cs="font419"/>
                <w:kern w:val="1"/>
                <w:lang w:eastAsia="ar-SA"/>
              </w:rPr>
              <w:t>Rückpass mit den Händen aufnehmen</w:t>
            </w:r>
          </w:p>
        </w:tc>
      </w:tr>
    </w:tbl>
    <w:p w14:paraId="3361CB51" w14:textId="77777777" w:rsidR="00DA62E6" w:rsidRPr="00DA62E6" w:rsidRDefault="00DA62E6" w:rsidP="00DA62E6">
      <w:pPr>
        <w:suppressAutoHyphens/>
        <w:spacing w:after="200" w:line="276" w:lineRule="auto"/>
        <w:ind w:left="2145"/>
        <w:jc w:val="both"/>
        <w:rPr>
          <w:rFonts w:ascii="Calibri" w:eastAsia="SimSun" w:hAnsi="Calibri" w:cs="font419"/>
          <w:kern w:val="1"/>
          <w:lang w:eastAsia="ar-SA"/>
        </w:rPr>
      </w:pPr>
    </w:p>
    <w:p w14:paraId="49C1A4F6" w14:textId="66F79888" w:rsidR="00DA62E6" w:rsidRPr="00DA62E6" w:rsidRDefault="00DA62E6" w:rsidP="00040462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 xml:space="preserve">Absichtliches Handspiel bzw. grobes Foulspiel in </w:t>
      </w:r>
      <w:r w:rsidR="00040462">
        <w:rPr>
          <w:rFonts w:ascii="Calibri" w:eastAsia="SimSun" w:hAnsi="Calibri" w:cs="font419"/>
          <w:kern w:val="1"/>
          <w:lang w:eastAsia="ar-SA"/>
        </w:rPr>
        <w:t>der 8-Meter-Zone</w:t>
      </w:r>
      <w:r w:rsidRPr="00DA62E6">
        <w:rPr>
          <w:rFonts w:ascii="Calibri" w:eastAsia="SimSun" w:hAnsi="Calibri" w:cs="font419"/>
          <w:kern w:val="1"/>
          <w:lang w:eastAsia="ar-SA"/>
        </w:rPr>
        <w:t>: 9 m Strafstoß</w:t>
      </w:r>
      <w:r w:rsidR="00040462">
        <w:rPr>
          <w:rFonts w:ascii="Calibri" w:eastAsia="SimSun" w:hAnsi="Calibri" w:cs="font419"/>
          <w:kern w:val="1"/>
          <w:lang w:eastAsia="ar-SA"/>
        </w:rPr>
        <w:t>.</w:t>
      </w:r>
    </w:p>
    <w:p w14:paraId="1A20EE45" w14:textId="1A4FEAED" w:rsidR="00DA62E6" w:rsidRPr="00040462" w:rsidRDefault="00DA62E6" w:rsidP="00040462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 xml:space="preserve">Physische und verbale Unsportlichkeiten werden mit </w:t>
      </w:r>
      <w:r w:rsidR="007B65E5">
        <w:rPr>
          <w:rFonts w:ascii="Calibri" w:eastAsia="SimSun" w:hAnsi="Calibri" w:cs="font419"/>
          <w:kern w:val="1"/>
          <w:lang w:eastAsia="ar-SA"/>
        </w:rPr>
        <w:t xml:space="preserve">einer </w:t>
      </w:r>
      <w:r w:rsidRPr="00DA62E6">
        <w:rPr>
          <w:rFonts w:ascii="Calibri" w:eastAsia="SimSun" w:hAnsi="Calibri" w:cs="font419"/>
          <w:kern w:val="1"/>
          <w:lang w:eastAsia="ar-SA"/>
        </w:rPr>
        <w:t>3 Min.</w:t>
      </w:r>
      <w:r w:rsidR="007B65E5">
        <w:rPr>
          <w:rFonts w:ascii="Calibri" w:eastAsia="SimSun" w:hAnsi="Calibri" w:cs="font419"/>
          <w:kern w:val="1"/>
          <w:lang w:eastAsia="ar-SA"/>
        </w:rPr>
        <w:t>-</w:t>
      </w:r>
      <w:r w:rsidRPr="00DA62E6">
        <w:rPr>
          <w:rFonts w:ascii="Calibri" w:eastAsia="SimSun" w:hAnsi="Calibri" w:cs="font419"/>
          <w:kern w:val="1"/>
          <w:lang w:eastAsia="ar-SA"/>
        </w:rPr>
        <w:t>Zeitstrafe geahndet.</w:t>
      </w:r>
    </w:p>
    <w:p w14:paraId="7C6199DD" w14:textId="06F45899" w:rsidR="00DA62E6" w:rsidRPr="00DA62E6" w:rsidRDefault="00DA62E6" w:rsidP="00040462">
      <w:pPr>
        <w:numPr>
          <w:ilvl w:val="0"/>
          <w:numId w:val="1"/>
        </w:numPr>
        <w:suppressAutoHyphens/>
        <w:spacing w:after="0" w:line="240" w:lineRule="auto"/>
        <w:ind w:left="179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Ansonsten gelten die normalen Fußballregeln</w:t>
      </w:r>
      <w:r w:rsidR="00040462">
        <w:rPr>
          <w:rFonts w:ascii="Calibri" w:eastAsia="SimSun" w:hAnsi="Calibri" w:cs="font419"/>
          <w:kern w:val="1"/>
          <w:lang w:eastAsia="ar-SA"/>
        </w:rPr>
        <w:t>.</w:t>
      </w:r>
    </w:p>
    <w:p w14:paraId="4758BA75" w14:textId="77777777" w:rsidR="00DA62E6" w:rsidRDefault="00DA62E6" w:rsidP="004F28E4">
      <w:pPr>
        <w:suppressAutoHyphens/>
        <w:spacing w:after="200" w:line="276" w:lineRule="auto"/>
        <w:rPr>
          <w:rFonts w:ascii="Calibri" w:eastAsia="SimSun" w:hAnsi="Calibri" w:cs="font419"/>
          <w:kern w:val="1"/>
          <w:lang w:eastAsia="ar-SA"/>
        </w:rPr>
      </w:pPr>
    </w:p>
    <w:p w14:paraId="7A07F3E6" w14:textId="187F4344" w:rsidR="004F28E4" w:rsidRDefault="004F28E4" w:rsidP="004F28E4">
      <w:pPr>
        <w:suppressAutoHyphens/>
        <w:spacing w:after="200" w:line="276" w:lineRule="auto"/>
        <w:rPr>
          <w:rFonts w:ascii="Calibri" w:eastAsia="SimSun" w:hAnsi="Calibri" w:cs="font419"/>
          <w:kern w:val="1"/>
          <w:lang w:eastAsia="ar-SA"/>
        </w:rPr>
      </w:pPr>
      <w:r w:rsidRPr="004F28E4">
        <w:rPr>
          <w:rFonts w:ascii="Calibri" w:eastAsia="SimSun" w:hAnsi="Calibri" w:cs="font419"/>
          <w:kern w:val="1"/>
          <w:u w:val="single"/>
          <w:lang w:eastAsia="ar-SA"/>
        </w:rPr>
        <w:t>ACHTUNG</w:t>
      </w:r>
      <w:r>
        <w:rPr>
          <w:rFonts w:ascii="Calibri" w:eastAsia="SimSun" w:hAnsi="Calibri" w:cs="font419"/>
          <w:kern w:val="1"/>
          <w:lang w:eastAsia="ar-SA"/>
        </w:rPr>
        <w:t>: Es werden keine Stollenschuhe erlaubt!</w:t>
      </w:r>
    </w:p>
    <w:p w14:paraId="02580E92" w14:textId="77777777" w:rsidR="004F28E4" w:rsidRPr="00DA62E6" w:rsidRDefault="004F28E4" w:rsidP="004F28E4">
      <w:pPr>
        <w:suppressAutoHyphens/>
        <w:spacing w:after="200" w:line="276" w:lineRule="auto"/>
        <w:rPr>
          <w:rFonts w:ascii="Calibri" w:eastAsia="SimSun" w:hAnsi="Calibri" w:cs="font419"/>
          <w:kern w:val="1"/>
          <w:lang w:eastAsia="ar-SA"/>
        </w:rPr>
      </w:pPr>
    </w:p>
    <w:p w14:paraId="31F5E80E" w14:textId="77777777" w:rsidR="00DA62E6" w:rsidRPr="00DA62E6" w:rsidRDefault="00DA62E6" w:rsidP="00DA62E6">
      <w:pPr>
        <w:suppressAutoHyphens/>
        <w:spacing w:after="200" w:line="276" w:lineRule="auto"/>
        <w:jc w:val="both"/>
        <w:rPr>
          <w:rFonts w:ascii="Calibri" w:eastAsia="SimSun" w:hAnsi="Calibri" w:cs="font419"/>
          <w:kern w:val="1"/>
          <w:u w:val="single"/>
          <w:lang w:eastAsia="ar-SA"/>
        </w:rPr>
      </w:pPr>
      <w:r w:rsidRPr="00DA62E6">
        <w:rPr>
          <w:rFonts w:ascii="Calibri" w:eastAsia="SimSun" w:hAnsi="Calibri" w:cs="font419"/>
          <w:b/>
          <w:kern w:val="1"/>
          <w:u w:val="single"/>
          <w:lang w:eastAsia="ar-SA"/>
        </w:rPr>
        <w:t>Qualifikation</w:t>
      </w:r>
      <w:r w:rsidRPr="00DA62E6">
        <w:rPr>
          <w:rFonts w:ascii="Calibri" w:eastAsia="SimSun" w:hAnsi="Calibri" w:cs="font419"/>
          <w:kern w:val="1"/>
          <w:u w:val="single"/>
          <w:lang w:eastAsia="ar-SA"/>
        </w:rPr>
        <w:t>:</w:t>
      </w:r>
    </w:p>
    <w:p w14:paraId="41D43ADA" w14:textId="77777777" w:rsidR="00DA62E6" w:rsidRPr="00DA62E6" w:rsidRDefault="00DA62E6" w:rsidP="00DA62E6">
      <w:pPr>
        <w:suppressAutoHyphens/>
        <w:spacing w:after="200" w:line="276" w:lineRule="auto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ab/>
      </w:r>
      <w:r w:rsidRPr="00DA62E6">
        <w:rPr>
          <w:rFonts w:ascii="Calibri" w:eastAsia="SimSun" w:hAnsi="Calibri" w:cs="font419"/>
          <w:kern w:val="1"/>
          <w:lang w:eastAsia="ar-SA"/>
        </w:rPr>
        <w:tab/>
        <w:t>Bei gleicher Punktzahl gelten folgende Qualifikationskriterien:</w:t>
      </w:r>
    </w:p>
    <w:p w14:paraId="05E287E7" w14:textId="77777777" w:rsidR="00DA62E6" w:rsidRPr="00DA62E6" w:rsidRDefault="00DA62E6" w:rsidP="00DA62E6">
      <w:pPr>
        <w:numPr>
          <w:ilvl w:val="0"/>
          <w:numId w:val="2"/>
        </w:numPr>
        <w:suppressAutoHyphens/>
        <w:spacing w:after="0" w:line="240" w:lineRule="auto"/>
        <w:ind w:left="1843" w:hanging="35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Direkter Vergleich</w:t>
      </w:r>
    </w:p>
    <w:p w14:paraId="5E846010" w14:textId="77777777" w:rsidR="00DA62E6" w:rsidRPr="00DA62E6" w:rsidRDefault="00DA62E6" w:rsidP="00DA62E6">
      <w:pPr>
        <w:numPr>
          <w:ilvl w:val="0"/>
          <w:numId w:val="2"/>
        </w:numPr>
        <w:suppressAutoHyphens/>
        <w:spacing w:after="0" w:line="240" w:lineRule="auto"/>
        <w:ind w:left="1843" w:hanging="35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Tordifferenz</w:t>
      </w:r>
    </w:p>
    <w:p w14:paraId="17663A07" w14:textId="77777777" w:rsidR="00DA62E6" w:rsidRPr="00DA62E6" w:rsidRDefault="00DA62E6" w:rsidP="00DA62E6">
      <w:pPr>
        <w:numPr>
          <w:ilvl w:val="0"/>
          <w:numId w:val="2"/>
        </w:numPr>
        <w:suppressAutoHyphens/>
        <w:spacing w:after="0" w:line="240" w:lineRule="auto"/>
        <w:ind w:left="1843" w:hanging="35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Geschossene Tore</w:t>
      </w:r>
    </w:p>
    <w:p w14:paraId="47CCEDD1" w14:textId="77777777" w:rsidR="00DA62E6" w:rsidRPr="00DA62E6" w:rsidRDefault="00DA62E6" w:rsidP="00DA62E6">
      <w:pPr>
        <w:numPr>
          <w:ilvl w:val="0"/>
          <w:numId w:val="2"/>
        </w:numPr>
        <w:suppressAutoHyphens/>
        <w:spacing w:after="0" w:line="240" w:lineRule="auto"/>
        <w:ind w:left="1843" w:hanging="35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Kassierte Tore</w:t>
      </w:r>
    </w:p>
    <w:p w14:paraId="30CF05ED" w14:textId="12910F0F" w:rsidR="001957DE" w:rsidRDefault="00DA62E6" w:rsidP="004F28E4">
      <w:pPr>
        <w:numPr>
          <w:ilvl w:val="0"/>
          <w:numId w:val="3"/>
        </w:numPr>
        <w:suppressAutoHyphens/>
        <w:spacing w:after="0" w:line="240" w:lineRule="auto"/>
        <w:ind w:left="1843" w:hanging="357"/>
        <w:jc w:val="both"/>
        <w:rPr>
          <w:rFonts w:ascii="Calibri" w:eastAsia="SimSun" w:hAnsi="Calibri" w:cs="font419"/>
          <w:kern w:val="1"/>
          <w:lang w:eastAsia="ar-SA"/>
        </w:rPr>
      </w:pPr>
      <w:r w:rsidRPr="00DA62E6">
        <w:rPr>
          <w:rFonts w:ascii="Calibri" w:eastAsia="SimSun" w:hAnsi="Calibri" w:cs="font419"/>
          <w:kern w:val="1"/>
          <w:lang w:eastAsia="ar-SA"/>
        </w:rPr>
        <w:t>Sollten alle Kriterien gleich sein, findet ein 9-Meter-Schießen statt (3 Schützen)</w:t>
      </w:r>
    </w:p>
    <w:p w14:paraId="066D90A9" w14:textId="77777777" w:rsidR="004F28E4" w:rsidRPr="004F28E4" w:rsidRDefault="004F28E4" w:rsidP="004F28E4">
      <w:pPr>
        <w:suppressAutoHyphens/>
        <w:spacing w:after="0" w:line="240" w:lineRule="auto"/>
        <w:jc w:val="both"/>
        <w:rPr>
          <w:rFonts w:ascii="Calibri" w:eastAsia="SimSun" w:hAnsi="Calibri" w:cs="font419"/>
          <w:kern w:val="1"/>
          <w:lang w:eastAsia="ar-SA"/>
        </w:rPr>
      </w:pPr>
    </w:p>
    <w:sectPr w:rsidR="004F28E4" w:rsidRPr="004F28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19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7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1CED66AE"/>
    <w:multiLevelType w:val="hybridMultilevel"/>
    <w:tmpl w:val="A1C0EFF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C58F5"/>
    <w:multiLevelType w:val="hybridMultilevel"/>
    <w:tmpl w:val="1358630E"/>
    <w:lvl w:ilvl="0" w:tplc="DD3CC568">
      <w:start w:val="1"/>
      <w:numFmt w:val="bullet"/>
      <w:lvlText w:val=""/>
      <w:lvlJc w:val="left"/>
      <w:pPr>
        <w:ind w:left="2203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num w:numId="1" w16cid:durableId="85079511">
    <w:abstractNumId w:val="0"/>
  </w:num>
  <w:num w:numId="2" w16cid:durableId="2055814026">
    <w:abstractNumId w:val="1"/>
  </w:num>
  <w:num w:numId="3" w16cid:durableId="19118917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2E6"/>
    <w:rsid w:val="00040462"/>
    <w:rsid w:val="001621A0"/>
    <w:rsid w:val="001957DE"/>
    <w:rsid w:val="00230619"/>
    <w:rsid w:val="002A74DD"/>
    <w:rsid w:val="00424679"/>
    <w:rsid w:val="004F28E4"/>
    <w:rsid w:val="006238CC"/>
    <w:rsid w:val="00640FFC"/>
    <w:rsid w:val="00664AED"/>
    <w:rsid w:val="007647EE"/>
    <w:rsid w:val="007B65E5"/>
    <w:rsid w:val="00AD757F"/>
    <w:rsid w:val="00AF22AA"/>
    <w:rsid w:val="00C809AF"/>
    <w:rsid w:val="00DA6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38274"/>
  <w15:chartTrackingRefBased/>
  <w15:docId w15:val="{A7EB1CDD-4362-49FA-AC8C-45B28A802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30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30619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764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764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BE" w:eastAsia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Props1.xml><?xml version="1.0" encoding="utf-8"?>
<ds:datastoreItem xmlns:ds="http://schemas.openxmlformats.org/officeDocument/2006/customXml" ds:itemID="{28EDF3F3-A348-4A34-83C7-FA5FB60A53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E2F4D38-85E7-4818-B9DD-FA7E2A4A6C61}"/>
</file>

<file path=customXml/itemProps3.xml><?xml version="1.0" encoding="utf-8"?>
<ds:datastoreItem xmlns:ds="http://schemas.openxmlformats.org/officeDocument/2006/customXml" ds:itemID="{E248EFE6-D15E-442C-B796-04099BF5E8F8}"/>
</file>

<file path=customXml/itemProps4.xml><?xml version="1.0" encoding="utf-8"?>
<ds:datastoreItem xmlns:ds="http://schemas.openxmlformats.org/officeDocument/2006/customXml" ds:itemID="{D8B4F306-984C-4929-9022-751EF75203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JOST</dc:creator>
  <cp:keywords/>
  <dc:description/>
  <cp:lastModifiedBy>Pascal Jost</cp:lastModifiedBy>
  <cp:revision>3</cp:revision>
  <cp:lastPrinted>2017-04-25T08:56:00Z</cp:lastPrinted>
  <dcterms:created xsi:type="dcterms:W3CDTF">2026-06-05T09:41:00Z</dcterms:created>
  <dcterms:modified xsi:type="dcterms:W3CDTF">2026-07-02T18:46:00Z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</Properties>
</file>